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D4" w:rsidRDefault="00C37FD4" w:rsidP="00C37FD4">
      <w:pPr>
        <w:pStyle w:val="Style2"/>
        <w:widowControl/>
        <w:ind w:left="1704" w:right="1704"/>
        <w:rPr>
          <w:rStyle w:val="FontStyle11"/>
        </w:rPr>
      </w:pPr>
      <w:r>
        <w:rPr>
          <w:rStyle w:val="FontStyle12"/>
        </w:rPr>
        <w:t xml:space="preserve">Д </w:t>
      </w:r>
      <w:r>
        <w:rPr>
          <w:rStyle w:val="FontStyle11"/>
        </w:rPr>
        <w:t xml:space="preserve">Е К Л А Р А Ц И Я </w:t>
      </w:r>
    </w:p>
    <w:p w:rsidR="00C37FD4" w:rsidRDefault="00C37FD4" w:rsidP="00C37FD4">
      <w:pPr>
        <w:pStyle w:val="Style2"/>
        <w:widowControl/>
        <w:ind w:left="1704" w:right="1704"/>
        <w:rPr>
          <w:rStyle w:val="FontStyle12"/>
        </w:rPr>
      </w:pPr>
      <w:r>
        <w:rPr>
          <w:rStyle w:val="FontStyle12"/>
        </w:rPr>
        <w:t>з</w:t>
      </w:r>
      <w:r>
        <w:rPr>
          <w:rStyle w:val="FontStyle12"/>
        </w:rPr>
        <w:t>а отсъствие на обстоятелствата по чл. 54, ал. 1, т. 7 от Закона за обществените поръчки</w:t>
      </w:r>
    </w:p>
    <w:p w:rsidR="00C37FD4" w:rsidRDefault="00C37FD4" w:rsidP="00C37FD4">
      <w:pPr>
        <w:pStyle w:val="Style7"/>
        <w:widowControl/>
        <w:spacing w:line="240" w:lineRule="exact"/>
        <w:ind w:left="72"/>
        <w:jc w:val="both"/>
        <w:rPr>
          <w:sz w:val="20"/>
          <w:szCs w:val="20"/>
        </w:rPr>
      </w:pPr>
    </w:p>
    <w:p w:rsidR="00C37FD4" w:rsidRDefault="00C37FD4" w:rsidP="00C37FD4">
      <w:pPr>
        <w:pStyle w:val="Style7"/>
        <w:widowControl/>
        <w:spacing w:line="240" w:lineRule="exact"/>
        <w:ind w:left="72"/>
        <w:jc w:val="both"/>
        <w:rPr>
          <w:sz w:val="20"/>
          <w:szCs w:val="20"/>
        </w:rPr>
      </w:pPr>
    </w:p>
    <w:p w:rsidR="00C37FD4" w:rsidRPr="00C37FD4" w:rsidRDefault="00C37FD4" w:rsidP="00C37FD4">
      <w:pPr>
        <w:pStyle w:val="Style7"/>
        <w:widowControl/>
        <w:tabs>
          <w:tab w:val="left" w:leader="dot" w:pos="8429"/>
        </w:tabs>
        <w:spacing w:before="34" w:line="317" w:lineRule="exact"/>
        <w:ind w:left="72"/>
        <w:jc w:val="both"/>
        <w:rPr>
          <w:rStyle w:val="FontStyle13"/>
        </w:rPr>
      </w:pPr>
      <w:r w:rsidRPr="00C37FD4">
        <w:rPr>
          <w:rStyle w:val="FontStyle13"/>
        </w:rPr>
        <w:t>Долуподписаният /-ната/</w:t>
      </w:r>
      <w:r w:rsidRPr="00C37FD4">
        <w:rPr>
          <w:rStyle w:val="FontStyle13"/>
        </w:rPr>
        <w:tab/>
        <w:t>, с лична</w:t>
      </w:r>
    </w:p>
    <w:p w:rsidR="00C37FD4" w:rsidRPr="00C37FD4" w:rsidRDefault="00C37FD4" w:rsidP="00C37FD4">
      <w:pPr>
        <w:pStyle w:val="Style7"/>
        <w:widowControl/>
        <w:tabs>
          <w:tab w:val="left" w:leader="dot" w:pos="3374"/>
          <w:tab w:val="left" w:leader="dot" w:pos="6893"/>
          <w:tab w:val="left" w:leader="dot" w:pos="9082"/>
        </w:tabs>
        <w:spacing w:line="317" w:lineRule="exact"/>
        <w:ind w:left="77"/>
        <w:jc w:val="both"/>
        <w:rPr>
          <w:rStyle w:val="FontStyle13"/>
        </w:rPr>
      </w:pPr>
      <w:r w:rsidRPr="00C37FD4">
        <w:rPr>
          <w:rStyle w:val="FontStyle13"/>
        </w:rPr>
        <w:t xml:space="preserve">карта № </w:t>
      </w:r>
      <w:r w:rsidRPr="00C37FD4">
        <w:rPr>
          <w:rStyle w:val="FontStyle13"/>
        </w:rPr>
        <w:tab/>
        <w:t>, издадена на</w:t>
      </w:r>
      <w:r w:rsidRPr="00C37FD4">
        <w:rPr>
          <w:rStyle w:val="FontStyle13"/>
        </w:rPr>
        <w:tab/>
        <w:t xml:space="preserve">от </w:t>
      </w:r>
      <w:r w:rsidRPr="00C37FD4">
        <w:rPr>
          <w:rStyle w:val="FontStyle13"/>
        </w:rPr>
        <w:tab/>
        <w:t>, с</w:t>
      </w:r>
    </w:p>
    <w:p w:rsidR="00C37FD4" w:rsidRPr="00C37FD4" w:rsidRDefault="00C37FD4" w:rsidP="00C37FD4">
      <w:pPr>
        <w:pStyle w:val="Style6"/>
        <w:widowControl/>
        <w:tabs>
          <w:tab w:val="left" w:leader="dot" w:pos="2486"/>
          <w:tab w:val="left" w:leader="dot" w:pos="6739"/>
        </w:tabs>
        <w:spacing w:line="317" w:lineRule="exact"/>
        <w:ind w:left="67"/>
        <w:jc w:val="both"/>
        <w:rPr>
          <w:rStyle w:val="FontStyle14"/>
        </w:rPr>
      </w:pPr>
      <w:r w:rsidRPr="00C37FD4">
        <w:rPr>
          <w:rStyle w:val="FontStyle13"/>
        </w:rPr>
        <w:t>ЕГН</w:t>
      </w:r>
      <w:r w:rsidRPr="00C37FD4">
        <w:rPr>
          <w:rStyle w:val="FontStyle13"/>
        </w:rPr>
        <w:tab/>
        <w:t>, в качеството ми на</w:t>
      </w:r>
      <w:r w:rsidRPr="00C37FD4">
        <w:rPr>
          <w:rStyle w:val="FontStyle13"/>
        </w:rPr>
        <w:tab/>
      </w:r>
      <w:r w:rsidRPr="00C37FD4">
        <w:rPr>
          <w:rStyle w:val="FontStyle14"/>
        </w:rPr>
        <w:t>(посочете длъжността)</w:t>
      </w:r>
    </w:p>
    <w:p w:rsidR="00C37FD4" w:rsidRPr="00C37FD4" w:rsidRDefault="00C37FD4" w:rsidP="00C37FD4">
      <w:pPr>
        <w:pStyle w:val="Style6"/>
        <w:widowControl/>
        <w:tabs>
          <w:tab w:val="left" w:leader="dot" w:pos="3278"/>
        </w:tabs>
        <w:spacing w:line="317" w:lineRule="exact"/>
        <w:ind w:left="77"/>
        <w:jc w:val="both"/>
        <w:rPr>
          <w:rStyle w:val="FontStyle14"/>
        </w:rPr>
      </w:pPr>
      <w:r w:rsidRPr="00C37FD4">
        <w:rPr>
          <w:rStyle w:val="FontStyle13"/>
        </w:rPr>
        <w:t>на</w:t>
      </w:r>
      <w:r w:rsidRPr="00C37FD4">
        <w:rPr>
          <w:rStyle w:val="FontStyle13"/>
        </w:rPr>
        <w:tab/>
      </w:r>
      <w:r w:rsidRPr="00C37FD4">
        <w:rPr>
          <w:rStyle w:val="FontStyle14"/>
        </w:rPr>
        <w:t>(посочете наименованието на изпълнителя по рамковото</w:t>
      </w:r>
    </w:p>
    <w:p w:rsidR="006E0F12" w:rsidRDefault="00C37FD4" w:rsidP="006E0F12">
      <w:pPr>
        <w:pStyle w:val="Style7"/>
        <w:widowControl/>
        <w:spacing w:line="317" w:lineRule="exact"/>
        <w:ind w:left="77"/>
        <w:jc w:val="both"/>
        <w:rPr>
          <w:rStyle w:val="FontStyle12"/>
        </w:rPr>
      </w:pPr>
      <w:r w:rsidRPr="00C37FD4">
        <w:rPr>
          <w:rStyle w:val="FontStyle14"/>
        </w:rPr>
        <w:t xml:space="preserve">споразумение) </w:t>
      </w:r>
      <w:r w:rsidRPr="00C37FD4">
        <w:rPr>
          <w:rStyle w:val="FontStyle13"/>
        </w:rPr>
        <w:t xml:space="preserve">в съответствие с изискванията на индивидуалния възложител при възлагане на обществена поръчка по реда на чл. 82, ал. 4 от ЗОП с предмет: </w:t>
      </w:r>
      <w:r w:rsidR="006E0F12">
        <w:rPr>
          <w:rStyle w:val="FontStyle13"/>
        </w:rPr>
        <w:t>„</w:t>
      </w:r>
      <w:bookmarkStart w:id="0" w:name="_GoBack"/>
      <w:bookmarkEnd w:id="0"/>
      <w:r w:rsidR="006E0F12">
        <w:rPr>
          <w:sz w:val="23"/>
          <w:szCs w:val="23"/>
        </w:rPr>
        <w:t xml:space="preserve">Лекарствени продукти от анатомо- терапевтична група R “Дихателна система”, анатомо- терапевтична група P “Антипаразитни продукти, инсектициди и репеленти”, анатомо- терапевтична група S “Сензорни органи" и анатомо- терапевтична група V “Разни </w:t>
      </w:r>
      <w:r w:rsidR="006E0F12">
        <w:t xml:space="preserve">– </w:t>
      </w:r>
      <w:r w:rsidR="006E0F12">
        <w:rPr>
          <w:rStyle w:val="FontStyle12"/>
        </w:rPr>
        <w:t xml:space="preserve"> </w:t>
      </w:r>
      <w:r w:rsidR="006E0F12" w:rsidRPr="006E0F12">
        <w:rPr>
          <w:rStyle w:val="FontStyle12"/>
          <w:b w:val="0"/>
        </w:rPr>
        <w:t>по Рамково споразумение № РД-11-110 от 01.03.2021 г."</w:t>
      </w:r>
      <w:r w:rsidR="006E0F12">
        <w:rPr>
          <w:rStyle w:val="FontStyle12"/>
        </w:rPr>
        <w:t xml:space="preserve"> </w:t>
      </w:r>
    </w:p>
    <w:p w:rsidR="006E0F12" w:rsidRDefault="006E0F12" w:rsidP="006E0F12">
      <w:pPr>
        <w:pStyle w:val="Style7"/>
        <w:widowControl/>
        <w:spacing w:line="317" w:lineRule="exact"/>
        <w:ind w:left="77"/>
        <w:jc w:val="both"/>
        <w:rPr>
          <w:rStyle w:val="FontStyle12"/>
        </w:rPr>
      </w:pPr>
      <w:r>
        <w:rPr>
          <w:rStyle w:val="FontStyle14"/>
        </w:rPr>
        <w:t xml:space="preserve">                     </w:t>
      </w:r>
    </w:p>
    <w:p w:rsidR="00C37FD4" w:rsidRDefault="006E0F12" w:rsidP="006E0F12">
      <w:pPr>
        <w:pStyle w:val="Style7"/>
        <w:widowControl/>
        <w:spacing w:line="317" w:lineRule="exact"/>
        <w:ind w:left="77"/>
        <w:jc w:val="both"/>
        <w:rPr>
          <w:rStyle w:val="FontStyle12"/>
        </w:rPr>
      </w:pPr>
      <w:r>
        <w:rPr>
          <w:rStyle w:val="FontStyle12"/>
          <w:b w:val="0"/>
        </w:rPr>
        <w:t xml:space="preserve">                                                     </w:t>
      </w:r>
      <w:r w:rsidR="00C37FD4">
        <w:rPr>
          <w:rStyle w:val="FontStyle12"/>
        </w:rPr>
        <w:t>Д Е К Л А Р И Р А М:</w:t>
      </w:r>
    </w:p>
    <w:p w:rsidR="00C37FD4" w:rsidRDefault="00C37FD4" w:rsidP="00C37FD4">
      <w:pPr>
        <w:pStyle w:val="Style5"/>
        <w:widowControl/>
        <w:spacing w:line="240" w:lineRule="exact"/>
        <w:ind w:left="10"/>
        <w:rPr>
          <w:sz w:val="20"/>
          <w:szCs w:val="20"/>
        </w:rPr>
      </w:pPr>
    </w:p>
    <w:p w:rsidR="00C37FD4" w:rsidRDefault="00C37FD4" w:rsidP="00C37FD4">
      <w:pPr>
        <w:pStyle w:val="Style5"/>
        <w:widowControl/>
        <w:spacing w:before="206"/>
        <w:ind w:left="10"/>
        <w:jc w:val="both"/>
        <w:rPr>
          <w:rStyle w:val="FontStyle13"/>
        </w:rPr>
      </w:pPr>
      <w:r>
        <w:rPr>
          <w:rStyle w:val="FontStyle13"/>
        </w:rPr>
        <w:t>НЕ Е НАЛИЦЕ КОНФЛИКТ НА ИНТЕРЕСИ, КОЙТО НЕ МОЖЕ ДА БЪДЕ ОТСТРАНЕН.</w:t>
      </w:r>
    </w:p>
    <w:p w:rsidR="00C37FD4" w:rsidRDefault="00C37FD4" w:rsidP="00C37FD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37FD4" w:rsidRDefault="00C37FD4" w:rsidP="00C37FD4">
      <w:pPr>
        <w:pStyle w:val="Style4"/>
        <w:widowControl/>
        <w:spacing w:before="144"/>
        <w:jc w:val="both"/>
        <w:rPr>
          <w:rStyle w:val="FontStyle13"/>
        </w:rPr>
      </w:pPr>
      <w:r>
        <w:rPr>
          <w:rStyle w:val="FontStyle13"/>
        </w:rPr>
        <w:t>Задължавам се при промяна на горепосоченото обстоятелство писмено да уведомя Възложителя в 3-дневен срок от настъпването й.</w:t>
      </w:r>
    </w:p>
    <w:p w:rsidR="00C37FD4" w:rsidRDefault="00C37FD4" w:rsidP="00C37FD4">
      <w:pPr>
        <w:pStyle w:val="Style4"/>
        <w:widowControl/>
        <w:spacing w:before="187" w:line="269" w:lineRule="exact"/>
        <w:ind w:left="10" w:firstLine="696"/>
        <w:jc w:val="both"/>
        <w:rPr>
          <w:rStyle w:val="FontStyle13"/>
        </w:rPr>
      </w:pPr>
      <w:r>
        <w:rPr>
          <w:rStyle w:val="FontStyle13"/>
        </w:rPr>
        <w:t>Известна ми е отговорността по чл. 313 от Наказателния кодекс за посочване на неверни данни.</w:t>
      </w:r>
    </w:p>
    <w:p w:rsidR="00C37FD4" w:rsidRDefault="00C37FD4" w:rsidP="00C37FD4">
      <w:pPr>
        <w:pStyle w:val="Style4"/>
        <w:widowControl/>
        <w:spacing w:before="187" w:line="269" w:lineRule="exact"/>
        <w:ind w:firstLine="0"/>
        <w:jc w:val="both"/>
        <w:rPr>
          <w:rStyle w:val="FontStyle13"/>
        </w:rPr>
      </w:pPr>
    </w:p>
    <w:p w:rsidR="00C37FD4" w:rsidRDefault="00C37FD4" w:rsidP="00C37FD4">
      <w:pPr>
        <w:pStyle w:val="Style4"/>
        <w:widowControl/>
        <w:spacing w:before="187" w:line="269" w:lineRule="exact"/>
        <w:ind w:left="10" w:firstLine="696"/>
        <w:jc w:val="both"/>
        <w:rPr>
          <w:rStyle w:val="FontStyle13"/>
        </w:rPr>
      </w:pPr>
      <w:r>
        <w:rPr>
          <w:rStyle w:val="FontStyle13"/>
        </w:rPr>
        <w:t>Дата на подписване: ..........................</w:t>
      </w:r>
    </w:p>
    <w:p w:rsidR="00C37FD4" w:rsidRDefault="00C37FD4" w:rsidP="00C37FD4">
      <w:pPr>
        <w:pStyle w:val="Style4"/>
        <w:widowControl/>
        <w:spacing w:before="187" w:line="269" w:lineRule="exact"/>
        <w:ind w:left="10" w:firstLine="696"/>
        <w:jc w:val="both"/>
        <w:rPr>
          <w:rStyle w:val="FontStyle13"/>
        </w:rPr>
      </w:pPr>
    </w:p>
    <w:p w:rsidR="00C37FD4" w:rsidRDefault="00C37FD4" w:rsidP="00C37FD4">
      <w:pPr>
        <w:pStyle w:val="Style4"/>
        <w:widowControl/>
        <w:spacing w:before="187" w:line="269" w:lineRule="exact"/>
        <w:ind w:left="10" w:firstLine="696"/>
        <w:jc w:val="both"/>
        <w:rPr>
          <w:rStyle w:val="FontStyle13"/>
        </w:rPr>
      </w:pPr>
      <w:r>
        <w:rPr>
          <w:rStyle w:val="FontStyle13"/>
        </w:rPr>
        <w:t xml:space="preserve">                                                                                     Декларатор: ................................</w:t>
      </w:r>
    </w:p>
    <w:p w:rsidR="00C37FD4" w:rsidRDefault="00C37FD4" w:rsidP="00C37FD4">
      <w:pPr>
        <w:pStyle w:val="Style4"/>
        <w:widowControl/>
        <w:spacing w:before="187" w:line="269" w:lineRule="exact"/>
        <w:ind w:left="10" w:firstLine="696"/>
        <w:jc w:val="both"/>
        <w:rPr>
          <w:rStyle w:val="FontStyle13"/>
        </w:rPr>
      </w:pPr>
      <w:r>
        <w:rPr>
          <w:rStyle w:val="FontStyle13"/>
        </w:rPr>
        <w:t xml:space="preserve">                                                                                                         Име и фамилия</w:t>
      </w:r>
    </w:p>
    <w:sectPr w:rsidR="00C3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D4"/>
    <w:rsid w:val="002D0AB9"/>
    <w:rsid w:val="006E0F12"/>
    <w:rsid w:val="00814596"/>
    <w:rsid w:val="00C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408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C37F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37F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37FD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C37FD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408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C37F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37F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37FD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C37FD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2021-07-21T09:53:00Z</dcterms:created>
  <dcterms:modified xsi:type="dcterms:W3CDTF">2021-07-21T09:53:00Z</dcterms:modified>
</cp:coreProperties>
</file>